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8F9" w:rsidRDefault="0069193E" w:rsidP="000B48F9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bookmarkStart w:id="0" w:name="_GoBack"/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Информация об обеспечении возможности получения</w:t>
      </w:r>
      <w:r w:rsidR="000B48F9"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 xml:space="preserve"> </w:t>
      </w: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образования</w:t>
      </w:r>
    </w:p>
    <w:p w:rsidR="000B48F9" w:rsidRDefault="0069193E" w:rsidP="00590DB4">
      <w:pPr>
        <w:spacing w:after="0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  <w:t>инвалидами и лицами с  ОВЗ</w:t>
      </w:r>
    </w:p>
    <w:bookmarkEnd w:id="0"/>
    <w:p w:rsidR="0069193E" w:rsidRPr="0069193E" w:rsidRDefault="000B48F9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 МДОУ детский сад д. Стан </w:t>
      </w:r>
      <w:proofErr w:type="spellStart"/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Лихославльского</w:t>
      </w:r>
      <w:proofErr w:type="spellEnd"/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 в настоящее время детей инвалидов, детей с ОВЗ нет. Инвалиды и лица с ОВЗ небольшой и средней тяжести могут участвовать в образовательном процессе на общих основаниях. При необходимости будет разработана адаптированная образовательная программа.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1.Обеспечение доступа в здание образовательной организации инвалидов и лиц с ограниченными возможностями здоровья:</w:t>
      </w:r>
    </w:p>
    <w:p w:rsidR="0069193E" w:rsidRPr="0069193E" w:rsidRDefault="000B48F9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МДОУ  д</w:t>
      </w:r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етский сад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д. Стан </w:t>
      </w:r>
      <w:proofErr w:type="spellStart"/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Лихославль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функционирует с 1974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года располагается</w:t>
      </w:r>
      <w:proofErr w:type="gramEnd"/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одноэтажном здании. В настояще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 время в ДОУ функционируют две разновозрастные группы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Конструктивные особенности здания не предусматривают наличие подъемников и других приспособлений, обеспечивающих доступ инвалидов и лиц с ограниченными возможностями здоровья (ОВЗ).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Тифлотехника</w:t>
      </w:r>
      <w:proofErr w:type="spellEnd"/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организации отсутствуют. Входные площадки имею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 навес, звонок при входе. Здание оснащено системой противопожарной сигнализации и световым</w:t>
      </w:r>
      <w:r w:rsid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табло «Выход»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При необходимости инвалиду или лицу с ОВЗ будет предоставлено сопровождающее лицо.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2.Наличие оборудованных учебных помещений: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Приспособленных для использования инвалидами и лицами с ОВЗ оборудованных учебных кабинетов, объектов для проведения практических занятий, библиотек, объектов спорта, средств обучения и воспитания в ДОУ не имеется. Инвалиды и лица с ОВЗ небольшой и средней тяжести могут участвовать в образовательном процессе на общих основаниях.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образовательной программе разработан раздел «Коррекционная работа»</w:t>
      </w:r>
      <w:r w:rsid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B48F9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будет разработана адаптированная образовательная программа.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необходимости инвалиду или лицу с ОВЗ будет предоставлено сопровождающее лицо.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3.Условия питания инвалидов и лиц с ОВЗ:</w:t>
      </w:r>
    </w:p>
    <w:p w:rsidR="00E3692F" w:rsidRPr="00E3692F" w:rsidRDefault="0069193E" w:rsidP="00E369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Оборудование и персонал пищеблока детского сада осуществляют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потребность воспитанников в т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рехразовом питан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(завтрак, обед, уплотненный полдник</w:t>
      </w: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). 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М</w:t>
      </w:r>
      <w:r w:rsidR="00E3692F"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ДОУ организовано сбалансированное  пита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ние в соответствии с примерным 1</w:t>
      </w:r>
      <w:r w:rsidR="00E3692F"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0 - дневным ме</w:t>
      </w:r>
      <w:r w:rsid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ню, утвержденным заведующим ДОУ.</w:t>
      </w:r>
    </w:p>
    <w:p w:rsidR="00E3692F" w:rsidRPr="00E3692F" w:rsidRDefault="00E3692F" w:rsidP="00E3692F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Питание воспитанников осуществляется в соответствии с действующими</w:t>
      </w:r>
      <w:proofErr w:type="gramStart"/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анитарно</w:t>
      </w:r>
      <w:proofErr w:type="spellEnd"/>
      <w:r w:rsidRPr="00E3692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эпидемиологическими правилами и нормативами СанПиН 2.4.1.3049-13, утвержденным Главным государственным санитарным врачом РФ 15.05.2013г.</w:t>
      </w:r>
    </w:p>
    <w:p w:rsidR="00E3692F" w:rsidRPr="00590DB4" w:rsidRDefault="0069193E" w:rsidP="00590DB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Создание отдельного меню для инвалидов и лиц с ОВЗ не практикуется.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3.Условия охраны здоровья инвалидов и лиц с ОВЗ:</w:t>
      </w:r>
    </w:p>
    <w:p w:rsidR="00C1488C" w:rsidRPr="00C1488C" w:rsidRDefault="00C1488C" w:rsidP="00C1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образовательном учреждении с целью охраны  здоровья воспитанников проводятся следующее мероприятия: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проведение профилактических осмотров;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мероприятия по обеспечению адаптации в образовательном учреждении;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систематического </w:t>
      </w:r>
      <w:proofErr w:type="gramStart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физическим развитием воспитанников и уровнем их заболеваемости;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обеспечение контроля за санитарно-гигиеническим состоянием образовательного учреждения;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осуществление контроля за физическим,  гигиеническим воспитанием детей, проведением закаливающих мероприятий;</w:t>
      </w:r>
    </w:p>
    <w:p w:rsidR="00C1488C" w:rsidRPr="00C1488C" w:rsidRDefault="00C1488C" w:rsidP="00C1488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осуществление </w:t>
      </w:r>
      <w:proofErr w:type="gramStart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выполнением санитарных норм и правил.</w:t>
      </w:r>
    </w:p>
    <w:p w:rsidR="00C1488C" w:rsidRPr="00C1488C" w:rsidRDefault="00C1488C" w:rsidP="00C148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Состояние и содержание территории, здания, помещений соответствует  требованиям действующих санитарно-эпидемиологических правил (Постановление Главного государственного санитарного врача РФ от 15 мая 2013 г. N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организаций»). Каждая группа имеет отдельный прогулочный участок.</w:t>
      </w:r>
    </w:p>
    <w:p w:rsidR="000B48F9" w:rsidRPr="00E3692F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основаниях, в том числе с имеющимся в ДОУ оборудованием.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4.Доступ к информационным системам и информационно-телекоммуникационным сетям: 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Особые условия доступа к информационным системам и информационно-телекоммуникационным сетям для инвалидов и лиц с ОВЗ представлены при работе с официальным сайтом детского сада (версия </w:t>
      </w:r>
      <w:proofErr w:type="gramStart"/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</w:t>
      </w:r>
      <w:proofErr w:type="gramEnd"/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слабовидящих).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5.Электронные образовательные ресурсы, к которым обеспечивается доступ </w:t>
      </w:r>
      <w:proofErr w:type="gramStart"/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Инвалиды и лица с ОВЗ небольшой и средней тяжести могут участвовать в образовательном процессе на общих основаниях. Приспособленных электронных образовательных ресурсов для использования инвалидами и лицами с ОВЗ в ДОУ не имеется.</w:t>
      </w:r>
    </w:p>
    <w:p w:rsidR="0069193E" w:rsidRPr="0069193E" w:rsidRDefault="0069193E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9193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6.Наличие специальных технических средств обучения коллективного и индивидуального пользования для инвалидов и лиц с ОВЗ:</w:t>
      </w:r>
    </w:p>
    <w:p w:rsidR="0069193E" w:rsidRDefault="004B7114" w:rsidP="0069193E">
      <w:p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ДОУ имеются 1 (один)  компьютер</w:t>
      </w:r>
      <w:r w:rsidR="000B48F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1 (один) ноутбук</w:t>
      </w:r>
      <w:r w:rsidR="0069193E" w:rsidRPr="0069193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выходом в интернет. Специальные технические средства обучения коллективного и индивидуального пользования для инвалидов и лиц с ОВЗ отсутствуют.</w:t>
      </w:r>
    </w:p>
    <w:p w:rsidR="00C1488C" w:rsidRPr="00C1488C" w:rsidRDefault="00C1488C" w:rsidP="00C148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7.</w:t>
      </w:r>
      <w:r w:rsidRPr="00C148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О наличии общежития, интерната, в том числе приспособленных для использования инвалидами и лицами с ограниченными возможностями здоровья, количестве жилых помещений в общежитии, интернате для иногородних обучающихся, формирование платы за проживание в общежитии</w:t>
      </w:r>
      <w:proofErr w:type="gramEnd"/>
    </w:p>
    <w:p w:rsidR="00C1488C" w:rsidRPr="00C1488C" w:rsidRDefault="00C1488C" w:rsidP="00C148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1488C">
        <w:rPr>
          <w:rFonts w:ascii="Times New Roman" w:eastAsia="Times New Roman" w:hAnsi="Times New Roman"/>
          <w:sz w:val="24"/>
          <w:szCs w:val="24"/>
          <w:lang w:eastAsia="ru-RU"/>
        </w:rPr>
        <w:t xml:space="preserve">Наличие общежития, интерната, в том числе </w:t>
      </w:r>
      <w:proofErr w:type="gramStart"/>
      <w:r w:rsidRPr="00C1488C">
        <w:rPr>
          <w:rFonts w:ascii="Times New Roman" w:eastAsia="Times New Roman" w:hAnsi="Times New Roman"/>
          <w:sz w:val="24"/>
          <w:szCs w:val="24"/>
          <w:lang w:eastAsia="ru-RU"/>
        </w:rPr>
        <w:t>приспособленных</w:t>
      </w:r>
      <w:proofErr w:type="gramEnd"/>
      <w:r w:rsidRPr="00C1488C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использования инвалидами и лицами с ограниченными возможностями здоровья</w:t>
      </w:r>
      <w:r w:rsidRPr="00C1488C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 не предусмотрено.</w:t>
      </w:r>
    </w:p>
    <w:p w:rsidR="0069193E" w:rsidRPr="0069193E" w:rsidRDefault="0069193E">
      <w:pPr>
        <w:rPr>
          <w:rFonts w:ascii="Times New Roman" w:hAnsi="Times New Roman"/>
          <w:sz w:val="24"/>
          <w:szCs w:val="24"/>
        </w:rPr>
      </w:pPr>
    </w:p>
    <w:sectPr w:rsidR="0069193E" w:rsidRPr="00691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F57D9"/>
    <w:multiLevelType w:val="multilevel"/>
    <w:tmpl w:val="EE0A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3E"/>
    <w:rsid w:val="000B48F9"/>
    <w:rsid w:val="004B7114"/>
    <w:rsid w:val="004C0704"/>
    <w:rsid w:val="00590DB4"/>
    <w:rsid w:val="0069193E"/>
    <w:rsid w:val="00C1488C"/>
    <w:rsid w:val="00E3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1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2018-10-08T08:06:00Z</dcterms:created>
  <dcterms:modified xsi:type="dcterms:W3CDTF">2018-10-18T05:57:00Z</dcterms:modified>
</cp:coreProperties>
</file>